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273" w:rsidRPr="002D4273" w:rsidRDefault="002D4273">
      <w:pPr>
        <w:rPr>
          <w:sz w:val="24"/>
          <w:szCs w:val="24"/>
        </w:rPr>
      </w:pPr>
    </w:p>
    <w:p w:rsidR="001E160C" w:rsidRPr="002D4273" w:rsidRDefault="006550F5">
      <w:pPr>
        <w:rPr>
          <w:sz w:val="24"/>
          <w:szCs w:val="24"/>
        </w:rPr>
      </w:pPr>
      <w:r w:rsidRPr="002D4273">
        <w:rPr>
          <w:sz w:val="24"/>
          <w:szCs w:val="24"/>
        </w:rPr>
        <w:t>5-1 Notes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Myths – traditional stories about gods and heroes</w:t>
      </w:r>
      <w:r w:rsidR="005517F1">
        <w:rPr>
          <w:sz w:val="24"/>
          <w:szCs w:val="24"/>
        </w:rPr>
        <w:t xml:space="preserve"> through which Greeks expressed their religious beliefs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Zeus – king of the gods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The Greeks believed the gods controlled nature and shaped their lives.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The 12 most important gods lived on the highest mountain in Greece, Mt. Olympus.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Greeks sought their gods’ favor so they performed rituals – a set of actions carried out in a fixed way (prayed to them and gave them gifts)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Prophecy – a prediction about the future</w:t>
      </w:r>
    </w:p>
    <w:p w:rsidR="006550F5" w:rsidRPr="002D4273" w:rsidRDefault="006550F5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Oracle – a sacred shrine where a priest or priestess spoke for a god or goddess</w:t>
      </w:r>
    </w:p>
    <w:p w:rsidR="002D4273" w:rsidRPr="002D4273" w:rsidRDefault="002D4273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Epic – long poems told about heroic deeds</w:t>
      </w:r>
    </w:p>
    <w:p w:rsidR="002D4273" w:rsidRPr="002D4273" w:rsidRDefault="002D4273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Homer – one of the most famous poets who wrote the epics Iliad and Odyssey</w:t>
      </w:r>
    </w:p>
    <w:p w:rsidR="002D4273" w:rsidRPr="002D4273" w:rsidRDefault="002D4273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Iliad – tells of the Trojan War</w:t>
      </w:r>
    </w:p>
    <w:p w:rsidR="002D4273" w:rsidRPr="002D4273" w:rsidRDefault="002D4273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Odyssey – tells of Odysseus’s 10 year journey home from the Trojan War</w:t>
      </w:r>
    </w:p>
    <w:p w:rsidR="002D4273" w:rsidRPr="002D4273" w:rsidRDefault="002D4273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Aesop – a Greek slave who wrote many fables</w:t>
      </w:r>
    </w:p>
    <w:p w:rsidR="002D4273" w:rsidRPr="002D4273" w:rsidRDefault="002D4273" w:rsidP="006550F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Fable- a short tale that teaches a lesson (mostly uses animals)</w:t>
      </w:r>
    </w:p>
    <w:p w:rsidR="002D4273" w:rsidRPr="005517F1" w:rsidRDefault="002D4273" w:rsidP="0055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 xml:space="preserve">Drama – a story told by actors who pretend to be characters in the story – today’s movies, plays, and TV shows are </w:t>
      </w:r>
      <w:r w:rsidR="005517F1">
        <w:rPr>
          <w:sz w:val="24"/>
          <w:szCs w:val="24"/>
        </w:rPr>
        <w:t xml:space="preserve">modern </w:t>
      </w:r>
      <w:r w:rsidRPr="002D4273">
        <w:rPr>
          <w:sz w:val="24"/>
          <w:szCs w:val="24"/>
        </w:rPr>
        <w:t>examples of dramas.</w:t>
      </w:r>
    </w:p>
    <w:p w:rsidR="005517F1" w:rsidRPr="005517F1" w:rsidRDefault="002D4273" w:rsidP="0055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 xml:space="preserve">Two types of dramas: (1) tragedy – a person struggles to overcome difficulties but fails; it has an unhappy ending.  (2) </w:t>
      </w:r>
      <w:proofErr w:type="gramStart"/>
      <w:r w:rsidRPr="002D4273">
        <w:rPr>
          <w:sz w:val="24"/>
          <w:szCs w:val="24"/>
        </w:rPr>
        <w:t>comedy</w:t>
      </w:r>
      <w:proofErr w:type="gramEnd"/>
      <w:r w:rsidRPr="002D4273">
        <w:rPr>
          <w:sz w:val="24"/>
          <w:szCs w:val="24"/>
        </w:rPr>
        <w:t xml:space="preserve"> – the story ends happily.</w:t>
      </w:r>
    </w:p>
    <w:p w:rsidR="005517F1" w:rsidRDefault="005517F1" w:rsidP="002D42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Three best-known writers of tragedy: Aeschylus, Sophocles and Euripides</w:t>
      </w:r>
    </w:p>
    <w:p w:rsidR="005517F1" w:rsidRDefault="005517F1" w:rsidP="002D42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Aristophanes wrote plays that made fun of politicians</w:t>
      </w:r>
    </w:p>
    <w:p w:rsidR="005517F1" w:rsidRDefault="005517F1" w:rsidP="002D427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Euripides wrote plays showing war as cruel</w:t>
      </w:r>
    </w:p>
    <w:p w:rsidR="002D4273" w:rsidRPr="005517F1" w:rsidRDefault="005517F1" w:rsidP="005517F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Sophocles used painted scenery and three actors</w:t>
      </w:r>
    </w:p>
    <w:p w:rsidR="002D4273" w:rsidRPr="005517F1" w:rsidRDefault="002D4273" w:rsidP="005517F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Architecture – the art of designing and building structures</w:t>
      </w:r>
      <w:r w:rsidR="00C85BB5">
        <w:rPr>
          <w:sz w:val="24"/>
          <w:szCs w:val="24"/>
        </w:rPr>
        <w:t>. Three types of Greek columns are: Ionic, Doric and Corinthian</w:t>
      </w:r>
      <w:bookmarkStart w:id="0" w:name="_GoBack"/>
      <w:bookmarkEnd w:id="0"/>
    </w:p>
    <w:p w:rsidR="002D4273" w:rsidRPr="002D4273" w:rsidRDefault="002D4273" w:rsidP="002D427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D4273">
        <w:rPr>
          <w:sz w:val="24"/>
          <w:szCs w:val="24"/>
        </w:rPr>
        <w:t>Greek sculptors tried to show their subjects (statues) as ideal versions of perfection and beauty.</w:t>
      </w:r>
    </w:p>
    <w:p w:rsidR="006550F5" w:rsidRPr="002D4273" w:rsidRDefault="006550F5" w:rsidP="006550F5">
      <w:pPr>
        <w:pStyle w:val="ListParagraph"/>
        <w:rPr>
          <w:sz w:val="24"/>
          <w:szCs w:val="24"/>
        </w:rPr>
      </w:pPr>
    </w:p>
    <w:sectPr w:rsidR="006550F5" w:rsidRPr="002D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613B6C"/>
    <w:multiLevelType w:val="hybridMultilevel"/>
    <w:tmpl w:val="AE628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F5"/>
    <w:rsid w:val="001E160C"/>
    <w:rsid w:val="002D4273"/>
    <w:rsid w:val="005517F1"/>
    <w:rsid w:val="006550F5"/>
    <w:rsid w:val="00C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47DED-320C-4C68-9F07-07A09EA3E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0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Milledge Academy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Youngblood</dc:creator>
  <cp:keywords/>
  <dc:description/>
  <cp:lastModifiedBy>Terri Youngblood</cp:lastModifiedBy>
  <cp:revision>3</cp:revision>
  <dcterms:created xsi:type="dcterms:W3CDTF">2016-01-12T19:32:00Z</dcterms:created>
  <dcterms:modified xsi:type="dcterms:W3CDTF">2018-10-30T17:55:00Z</dcterms:modified>
</cp:coreProperties>
</file>