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A7E" w:rsidRPr="000F3295" w:rsidRDefault="000F3295">
      <w:pPr>
        <w:rPr>
          <w:sz w:val="24"/>
          <w:szCs w:val="24"/>
        </w:rPr>
      </w:pPr>
      <w:r w:rsidRPr="000F3295">
        <w:rPr>
          <w:sz w:val="24"/>
          <w:szCs w:val="24"/>
        </w:rPr>
        <w:t>2-4 Notes</w:t>
      </w:r>
    </w:p>
    <w:p w:rsidR="000F3295" w:rsidRPr="000F3295" w:rsidRDefault="000F3295" w:rsidP="000F329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F3295">
        <w:rPr>
          <w:sz w:val="24"/>
          <w:szCs w:val="24"/>
        </w:rPr>
        <w:t>Kush – area south of Egypt where cattle herders settled and became known for their fighting skills</w:t>
      </w:r>
    </w:p>
    <w:p w:rsidR="000F3295" w:rsidRPr="000F3295" w:rsidRDefault="000F3295" w:rsidP="000F329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F3295">
        <w:rPr>
          <w:sz w:val="24"/>
          <w:szCs w:val="24"/>
        </w:rPr>
        <w:t>These people lived on the SAVANNAS – grassy plains that stretch across Africa</w:t>
      </w:r>
    </w:p>
    <w:p w:rsidR="000F3295" w:rsidRPr="000F3295" w:rsidRDefault="000F3295" w:rsidP="000F329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F3295">
        <w:rPr>
          <w:sz w:val="24"/>
          <w:szCs w:val="24"/>
        </w:rPr>
        <w:t>Kush – an independent kingdom that conquered Egypt and ruled from the city of Napata</w:t>
      </w:r>
    </w:p>
    <w:p w:rsidR="000F3295" w:rsidRPr="000F3295" w:rsidRDefault="000F3295" w:rsidP="000F329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F3295">
        <w:rPr>
          <w:sz w:val="24"/>
          <w:szCs w:val="24"/>
        </w:rPr>
        <w:t xml:space="preserve">The </w:t>
      </w:r>
      <w:proofErr w:type="spellStart"/>
      <w:r w:rsidRPr="000F3295">
        <w:rPr>
          <w:sz w:val="24"/>
          <w:szCs w:val="24"/>
        </w:rPr>
        <w:t>Kushites</w:t>
      </w:r>
      <w:proofErr w:type="spellEnd"/>
      <w:r w:rsidRPr="000F3295">
        <w:rPr>
          <w:sz w:val="24"/>
          <w:szCs w:val="24"/>
        </w:rPr>
        <w:t xml:space="preserve"> became the first Africans to devote themselves to iron-working.</w:t>
      </w:r>
    </w:p>
    <w:p w:rsidR="000F3295" w:rsidRPr="000F3295" w:rsidRDefault="000F3295" w:rsidP="000F329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F3295">
        <w:rPr>
          <w:sz w:val="24"/>
          <w:szCs w:val="24"/>
        </w:rPr>
        <w:t xml:space="preserve">The development of iron helped the </w:t>
      </w:r>
      <w:proofErr w:type="spellStart"/>
      <w:r w:rsidRPr="000F3295">
        <w:rPr>
          <w:sz w:val="24"/>
          <w:szCs w:val="24"/>
        </w:rPr>
        <w:t>Kushites</w:t>
      </w:r>
      <w:proofErr w:type="spellEnd"/>
      <w:r w:rsidRPr="000F3295">
        <w:rPr>
          <w:sz w:val="24"/>
          <w:szCs w:val="24"/>
        </w:rPr>
        <w:t xml:space="preserve"> in farming and weapons. </w:t>
      </w:r>
    </w:p>
    <w:p w:rsidR="000F3295" w:rsidRPr="000F3295" w:rsidRDefault="000F3295" w:rsidP="000F329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F3295">
        <w:rPr>
          <w:sz w:val="24"/>
          <w:szCs w:val="24"/>
        </w:rPr>
        <w:t xml:space="preserve">The </w:t>
      </w:r>
      <w:proofErr w:type="spellStart"/>
      <w:r w:rsidRPr="000F3295">
        <w:rPr>
          <w:sz w:val="24"/>
          <w:szCs w:val="24"/>
        </w:rPr>
        <w:t>Kushites</w:t>
      </w:r>
      <w:proofErr w:type="spellEnd"/>
      <w:r w:rsidRPr="000F3295">
        <w:rPr>
          <w:sz w:val="24"/>
          <w:szCs w:val="24"/>
        </w:rPr>
        <w:t xml:space="preserve"> moved their capital city to Meroe to be far away from the Assyrians.</w:t>
      </w:r>
    </w:p>
    <w:p w:rsidR="000F3295" w:rsidRPr="000F3295" w:rsidRDefault="000F3295" w:rsidP="000F3295">
      <w:pPr>
        <w:pStyle w:val="ListParagraph"/>
        <w:numPr>
          <w:ilvl w:val="0"/>
          <w:numId w:val="1"/>
        </w:numPr>
        <w:rPr>
          <w:sz w:val="24"/>
          <w:szCs w:val="24"/>
        </w:rPr>
      </w:pPr>
      <w:bookmarkStart w:id="0" w:name="_GoBack"/>
      <w:bookmarkEnd w:id="0"/>
      <w:r w:rsidRPr="000F3295">
        <w:rPr>
          <w:sz w:val="24"/>
          <w:szCs w:val="24"/>
        </w:rPr>
        <w:t xml:space="preserve">Meroe had rich deposits of iron ore and became a rich trading center. </w:t>
      </w:r>
    </w:p>
    <w:sectPr w:rsidR="000F3295" w:rsidRPr="000F32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CC6E86"/>
    <w:multiLevelType w:val="hybridMultilevel"/>
    <w:tmpl w:val="B7A4B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295"/>
    <w:rsid w:val="000F3295"/>
    <w:rsid w:val="00DB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8ADFB6-6371-4D3F-8D88-52B1C6979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2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Milledge Academy</Company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Youngblood</dc:creator>
  <cp:keywords/>
  <dc:description/>
  <cp:lastModifiedBy>Terri Youngblood</cp:lastModifiedBy>
  <cp:revision>1</cp:revision>
  <dcterms:created xsi:type="dcterms:W3CDTF">2013-09-26T13:39:00Z</dcterms:created>
  <dcterms:modified xsi:type="dcterms:W3CDTF">2013-09-26T14:47:00Z</dcterms:modified>
</cp:coreProperties>
</file>